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94" w:rsidRDefault="00170CAD" w:rsidP="00170CAD">
      <w:pPr>
        <w:pStyle w:val="ListParagraph"/>
        <w:numPr>
          <w:ilvl w:val="0"/>
          <w:numId w:val="1"/>
        </w:numPr>
        <w:ind w:left="0" w:firstLine="0"/>
      </w:pPr>
      <w:bookmarkStart w:id="0" w:name="_GoBack"/>
      <w:bookmarkEnd w:id="0"/>
      <w:proofErr w:type="spellStart"/>
      <w:r>
        <w:t>Tizercini</w:t>
      </w:r>
      <w:proofErr w:type="spellEnd"/>
      <w:r>
        <w:t xml:space="preserve"> – 25 mg/ml 1ml.</w:t>
      </w:r>
      <w:r w:rsidR="00F62678">
        <w:tab/>
        <w:t>(</w:t>
      </w:r>
      <w:proofErr w:type="spellStart"/>
      <w:r w:rsidR="00F62678">
        <w:t>levomepromazine</w:t>
      </w:r>
      <w:proofErr w:type="spellEnd"/>
      <w:r w:rsidR="00F62678">
        <w:t>)</w:t>
      </w:r>
      <w:r w:rsidR="00F62678">
        <w:tab/>
      </w:r>
      <w:r w:rsidR="00F62678">
        <w:tab/>
      </w:r>
      <w:r w:rsidR="00F62678">
        <w:rPr>
          <w:rFonts w:ascii="Sylfaen" w:hAnsi="Sylfaen"/>
          <w:lang w:val="ka-GE"/>
        </w:rPr>
        <w:t>ტიზერცინი</w:t>
      </w:r>
    </w:p>
    <w:p w:rsidR="00170CAD" w:rsidRDefault="00170CAD" w:rsidP="00170CAD">
      <w:pPr>
        <w:ind w:firstLine="720"/>
      </w:pPr>
      <w:proofErr w:type="spellStart"/>
      <w:r>
        <w:t>Tizercini</w:t>
      </w:r>
      <w:proofErr w:type="spellEnd"/>
      <w:r>
        <w:t xml:space="preserve"> - 25 mg in tab.</w:t>
      </w:r>
      <w:r w:rsidR="00F62678">
        <w:tab/>
      </w:r>
    </w:p>
    <w:p w:rsidR="00170CAD" w:rsidRDefault="00170CAD" w:rsidP="00170CAD">
      <w:pPr>
        <w:pStyle w:val="ListParagraph"/>
        <w:numPr>
          <w:ilvl w:val="0"/>
          <w:numId w:val="1"/>
        </w:numPr>
        <w:ind w:left="0" w:firstLine="0"/>
      </w:pPr>
      <w:proofErr w:type="spellStart"/>
      <w:r>
        <w:t>Haloperidoli</w:t>
      </w:r>
      <w:proofErr w:type="spellEnd"/>
      <w:r>
        <w:t xml:space="preserve"> – 5 mg/ml 1ml.</w:t>
      </w:r>
      <w:r w:rsidR="00F62678">
        <w:tab/>
        <w:t>(haloperidol)</w:t>
      </w:r>
      <w:r w:rsidR="00F62678">
        <w:tab/>
      </w:r>
      <w:r w:rsidR="00F62678">
        <w:tab/>
      </w:r>
      <w:r w:rsidR="00F62678">
        <w:tab/>
      </w:r>
      <w:r w:rsidR="00F62678">
        <w:rPr>
          <w:rFonts w:ascii="Sylfaen" w:hAnsi="Sylfaen"/>
          <w:lang w:val="ka-GE"/>
        </w:rPr>
        <w:t>ჰალოპერიდოლი</w:t>
      </w:r>
    </w:p>
    <w:p w:rsidR="00170CAD" w:rsidRDefault="00170CAD" w:rsidP="00170CAD">
      <w:pPr>
        <w:ind w:firstLine="720"/>
      </w:pPr>
      <w:proofErr w:type="spellStart"/>
      <w:r>
        <w:t>Haloperidoli</w:t>
      </w:r>
      <w:proofErr w:type="spellEnd"/>
      <w:r>
        <w:t xml:space="preserve"> – 5 mg in tab.</w:t>
      </w:r>
    </w:p>
    <w:p w:rsidR="00170CAD" w:rsidRPr="00F62678" w:rsidRDefault="00170CAD">
      <w:pPr>
        <w:rPr>
          <w:rFonts w:ascii="Sylfaen" w:hAnsi="Sylfaen"/>
          <w:lang w:val="ka-GE"/>
        </w:rPr>
      </w:pPr>
      <w:r>
        <w:t>3)</w:t>
      </w:r>
      <w:r>
        <w:tab/>
      </w:r>
      <w:proofErr w:type="spellStart"/>
      <w:r>
        <w:t>Diazepami</w:t>
      </w:r>
      <w:proofErr w:type="spellEnd"/>
      <w:r>
        <w:t xml:space="preserve"> – 10 mg/2ml </w:t>
      </w:r>
      <w:proofErr w:type="spellStart"/>
      <w:r>
        <w:t>2ml</w:t>
      </w:r>
      <w:proofErr w:type="spellEnd"/>
      <w:r>
        <w:t>.</w:t>
      </w:r>
      <w:r w:rsidR="00F62678">
        <w:tab/>
        <w:t>(diazepam)</w:t>
      </w:r>
      <w:r w:rsidR="00F62678">
        <w:tab/>
      </w:r>
      <w:r w:rsidR="00F62678">
        <w:tab/>
      </w:r>
      <w:r w:rsidR="00F62678">
        <w:tab/>
      </w:r>
      <w:r w:rsidR="00F62678">
        <w:rPr>
          <w:rFonts w:ascii="Sylfaen" w:hAnsi="Sylfaen"/>
          <w:lang w:val="ka-GE"/>
        </w:rPr>
        <w:t>დიაზეპამი</w:t>
      </w:r>
    </w:p>
    <w:p w:rsidR="00170CAD" w:rsidRPr="00F62678" w:rsidRDefault="00170CAD">
      <w:pPr>
        <w:rPr>
          <w:rFonts w:ascii="Sylfaen" w:hAnsi="Sylfaen"/>
          <w:lang w:val="ka-GE"/>
        </w:rPr>
      </w:pPr>
      <w:r>
        <w:t>4)</w:t>
      </w:r>
      <w:r>
        <w:tab/>
      </w:r>
      <w:proofErr w:type="spellStart"/>
      <w:r>
        <w:t>Cyclodol</w:t>
      </w:r>
      <w:proofErr w:type="spellEnd"/>
      <w:r>
        <w:t xml:space="preserve"> - 2 mg in tab.</w:t>
      </w:r>
      <w:r w:rsidR="00F62678">
        <w:tab/>
      </w:r>
      <w:r w:rsidR="00F62678">
        <w:tab/>
        <w:t>(</w:t>
      </w:r>
      <w:proofErr w:type="spellStart"/>
      <w:proofErr w:type="gramStart"/>
      <w:r w:rsidR="00F62678">
        <w:t>trihexyphenidyl</w:t>
      </w:r>
      <w:proofErr w:type="spellEnd"/>
      <w:proofErr w:type="gramEnd"/>
      <w:r w:rsidR="00F62678">
        <w:t>)</w:t>
      </w:r>
      <w:r w:rsidR="00F62678">
        <w:tab/>
      </w:r>
      <w:r w:rsidR="00F62678">
        <w:tab/>
      </w:r>
      <w:r w:rsidR="00F62678">
        <w:rPr>
          <w:rFonts w:ascii="Sylfaen" w:hAnsi="Sylfaen"/>
          <w:lang w:val="ka-GE"/>
        </w:rPr>
        <w:t>ციკლოდოლი</w:t>
      </w:r>
    </w:p>
    <w:p w:rsidR="00170CAD" w:rsidRPr="00F62678" w:rsidRDefault="00170CAD">
      <w:pPr>
        <w:rPr>
          <w:rFonts w:ascii="Sylfaen" w:hAnsi="Sylfaen"/>
          <w:lang w:val="ka-GE"/>
        </w:rPr>
      </w:pPr>
      <w:r>
        <w:t>5)</w:t>
      </w:r>
      <w:r>
        <w:tab/>
      </w:r>
      <w:proofErr w:type="spellStart"/>
      <w:r>
        <w:t>A</w:t>
      </w:r>
      <w:r w:rsidR="00F62678">
        <w:t>zaleptine</w:t>
      </w:r>
      <w:proofErr w:type="spellEnd"/>
      <w:r>
        <w:t xml:space="preserve"> – 100 mg in tab.</w:t>
      </w:r>
      <w:r w:rsidR="00F62678">
        <w:t xml:space="preserve"> </w:t>
      </w:r>
      <w:r w:rsidR="00F62678">
        <w:tab/>
        <w:t>(</w:t>
      </w:r>
      <w:proofErr w:type="gramStart"/>
      <w:r w:rsidR="00F62678">
        <w:t>clozapine</w:t>
      </w:r>
      <w:proofErr w:type="gramEnd"/>
      <w:r w:rsidR="00F62678">
        <w:t>)</w:t>
      </w:r>
      <w:r w:rsidR="00F62678">
        <w:tab/>
      </w:r>
      <w:r w:rsidR="00F62678">
        <w:tab/>
      </w:r>
      <w:r w:rsidR="00F62678">
        <w:tab/>
      </w:r>
      <w:r w:rsidR="00F62678">
        <w:rPr>
          <w:rFonts w:ascii="Sylfaen" w:hAnsi="Sylfaen"/>
          <w:lang w:val="ka-GE"/>
        </w:rPr>
        <w:t>აზალეპტინი</w:t>
      </w:r>
    </w:p>
    <w:p w:rsidR="00170CAD" w:rsidRPr="00F62678" w:rsidRDefault="00170CAD">
      <w:pPr>
        <w:rPr>
          <w:rFonts w:ascii="Sylfaen" w:hAnsi="Sylfaen"/>
          <w:lang w:val="ka-GE"/>
        </w:rPr>
      </w:pPr>
      <w:r>
        <w:t>6)</w:t>
      </w:r>
      <w:r>
        <w:tab/>
      </w:r>
      <w:proofErr w:type="spellStart"/>
      <w:r w:rsidR="00F62678">
        <w:t>Truxal</w:t>
      </w:r>
      <w:proofErr w:type="spellEnd"/>
      <w:r>
        <w:t xml:space="preserve"> – 50 mg in tab.</w:t>
      </w:r>
      <w:r w:rsidR="00F62678">
        <w:tab/>
      </w:r>
      <w:r w:rsidR="00F62678">
        <w:tab/>
        <w:t>(</w:t>
      </w:r>
      <w:proofErr w:type="spellStart"/>
      <w:proofErr w:type="gramStart"/>
      <w:r w:rsidR="00F62678">
        <w:t>chlorprothixene</w:t>
      </w:r>
      <w:proofErr w:type="spellEnd"/>
      <w:proofErr w:type="gramEnd"/>
      <w:r w:rsidR="00F62678">
        <w:t>)</w:t>
      </w:r>
      <w:r w:rsidR="00F62678">
        <w:tab/>
      </w:r>
      <w:r w:rsidR="00F62678">
        <w:tab/>
      </w:r>
      <w:r w:rsidR="00F62678">
        <w:rPr>
          <w:rFonts w:ascii="Sylfaen" w:hAnsi="Sylfaen"/>
          <w:lang w:val="ka-GE"/>
        </w:rPr>
        <w:t>ტრუქსალი</w:t>
      </w:r>
    </w:p>
    <w:p w:rsidR="00170CAD" w:rsidRPr="00F62678" w:rsidRDefault="00170CAD">
      <w:pPr>
        <w:rPr>
          <w:rFonts w:ascii="Sylfaen" w:hAnsi="Sylfaen"/>
          <w:lang w:val="ka-GE"/>
        </w:rPr>
      </w:pPr>
      <w:r>
        <w:t>7)</w:t>
      </w:r>
      <w:r>
        <w:tab/>
      </w:r>
      <w:proofErr w:type="spellStart"/>
      <w:r>
        <w:t>Risperidon</w:t>
      </w:r>
      <w:proofErr w:type="spellEnd"/>
      <w:r>
        <w:t xml:space="preserve"> – 2 mg in tab.</w:t>
      </w:r>
      <w:r w:rsidR="00F62678">
        <w:tab/>
        <w:t>(risperidone)</w:t>
      </w:r>
      <w:r w:rsidR="00F62678">
        <w:tab/>
      </w:r>
      <w:r w:rsidR="00F62678">
        <w:tab/>
      </w:r>
      <w:r w:rsidR="00F62678">
        <w:tab/>
      </w:r>
      <w:r w:rsidR="00F62678">
        <w:rPr>
          <w:rFonts w:ascii="Sylfaen" w:hAnsi="Sylfaen"/>
          <w:lang w:val="ka-GE"/>
        </w:rPr>
        <w:t>რისპერიდონი</w:t>
      </w:r>
    </w:p>
    <w:p w:rsidR="00170CAD" w:rsidRPr="00F62678" w:rsidRDefault="00170CAD">
      <w:pPr>
        <w:rPr>
          <w:rFonts w:ascii="Sylfaen" w:hAnsi="Sylfaen"/>
          <w:lang w:val="ka-GE"/>
        </w:rPr>
      </w:pPr>
      <w:r>
        <w:t>8)</w:t>
      </w:r>
      <w:r>
        <w:tab/>
      </w:r>
      <w:proofErr w:type="spellStart"/>
      <w:r>
        <w:t>Olanzapin</w:t>
      </w:r>
      <w:proofErr w:type="spellEnd"/>
      <w:r>
        <w:t xml:space="preserve"> – 10 mg in tab.</w:t>
      </w:r>
      <w:r w:rsidR="00F62678">
        <w:tab/>
        <w:t>(olanzapine)</w:t>
      </w:r>
      <w:r w:rsidR="00F62678">
        <w:tab/>
      </w:r>
      <w:r w:rsidR="00F62678">
        <w:tab/>
      </w:r>
      <w:r w:rsidR="00F62678">
        <w:tab/>
      </w:r>
      <w:r w:rsidR="00F62678">
        <w:rPr>
          <w:rFonts w:ascii="Sylfaen" w:hAnsi="Sylfaen"/>
          <w:lang w:val="ka-GE"/>
        </w:rPr>
        <w:t>ოლანზაპინი</w:t>
      </w:r>
    </w:p>
    <w:p w:rsidR="00170CAD" w:rsidRDefault="00170CAD"/>
    <w:sectPr w:rsidR="00170C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22A07"/>
    <w:multiLevelType w:val="hybridMultilevel"/>
    <w:tmpl w:val="BD8C4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A"/>
    <w:rsid w:val="0001551C"/>
    <w:rsid w:val="00170CAD"/>
    <w:rsid w:val="00C255CA"/>
    <w:rsid w:val="00F50C94"/>
    <w:rsid w:val="00F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6BB7A-3530-43E0-924C-66E13CFC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Zurabashvili</dc:creator>
  <cp:keywords/>
  <dc:description/>
  <cp:lastModifiedBy>Zurabashvili</cp:lastModifiedBy>
  <cp:revision>2</cp:revision>
  <dcterms:created xsi:type="dcterms:W3CDTF">2020-05-07T06:52:00Z</dcterms:created>
  <dcterms:modified xsi:type="dcterms:W3CDTF">2020-05-07T07:14:00Z</dcterms:modified>
</cp:coreProperties>
</file>